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5E44" w14:textId="3B47890B" w:rsidR="003350C9" w:rsidRDefault="00414BE5" w:rsidP="003350C9">
      <w:pPr>
        <w:pStyle w:val="Default"/>
      </w:pPr>
      <w:r>
        <w:rPr>
          <w:noProof/>
        </w:rPr>
        <w:drawing>
          <wp:anchor distT="0" distB="0" distL="114300" distR="114300" simplePos="0" relativeHeight="251668480" behindDoc="1" locked="0" layoutInCell="1" allowOverlap="1" wp14:anchorId="62417348" wp14:editId="526A27A6">
            <wp:simplePos x="0" y="0"/>
            <wp:positionH relativeFrom="column">
              <wp:posOffset>4605655</wp:posOffset>
            </wp:positionH>
            <wp:positionV relativeFrom="paragraph">
              <wp:posOffset>0</wp:posOffset>
            </wp:positionV>
            <wp:extent cx="1123950" cy="629920"/>
            <wp:effectExtent l="0" t="0" r="0" b="0"/>
            <wp:wrapTight wrapText="bothSides">
              <wp:wrapPolygon edited="0">
                <wp:start x="1464" y="2613"/>
                <wp:lineTo x="1464" y="11758"/>
                <wp:lineTo x="3295" y="14371"/>
                <wp:lineTo x="8054" y="14371"/>
                <wp:lineTo x="8054" y="18290"/>
                <wp:lineTo x="19769" y="18290"/>
                <wp:lineTo x="20502" y="10452"/>
                <wp:lineTo x="17573" y="7839"/>
                <wp:lineTo x="7688" y="2613"/>
                <wp:lineTo x="1464" y="2613"/>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D0A">
        <w:rPr>
          <w:noProof/>
        </w:rPr>
        <w:drawing>
          <wp:anchor distT="0" distB="0" distL="114300" distR="114300" simplePos="0" relativeHeight="251658240" behindDoc="1" locked="0" layoutInCell="1" allowOverlap="1" wp14:anchorId="02DFCEFF" wp14:editId="356153A4">
            <wp:simplePos x="0" y="0"/>
            <wp:positionH relativeFrom="margin">
              <wp:align>left</wp:align>
            </wp:positionH>
            <wp:positionV relativeFrom="paragraph">
              <wp:posOffset>0</wp:posOffset>
            </wp:positionV>
            <wp:extent cx="1495425" cy="466725"/>
            <wp:effectExtent l="0" t="0" r="0" b="9525"/>
            <wp:wrapTight wrapText="bothSides">
              <wp:wrapPolygon edited="0">
                <wp:start x="0" y="0"/>
                <wp:lineTo x="0" y="21159"/>
                <wp:lineTo x="21187" y="21159"/>
                <wp:lineTo x="211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044" cy="48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1A6D0A">
        <w:rPr>
          <w:noProof/>
        </w:rPr>
        <w:drawing>
          <wp:anchor distT="0" distB="0" distL="114300" distR="114300" simplePos="0" relativeHeight="251666432" behindDoc="0" locked="0" layoutInCell="1" allowOverlap="1" wp14:anchorId="7E148D0D" wp14:editId="775FE5B6">
            <wp:simplePos x="0" y="0"/>
            <wp:positionH relativeFrom="column">
              <wp:posOffset>1786255</wp:posOffset>
            </wp:positionH>
            <wp:positionV relativeFrom="paragraph">
              <wp:posOffset>5080</wp:posOffset>
            </wp:positionV>
            <wp:extent cx="1457325" cy="491367"/>
            <wp:effectExtent l="0" t="0" r="0" b="4445"/>
            <wp:wrapNone/>
            <wp:docPr id="2" name="Grafik 2" descr="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Startse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491367"/>
                    </a:xfrm>
                    <a:prstGeom prst="rect">
                      <a:avLst/>
                    </a:prstGeom>
                    <a:noFill/>
                    <a:ln>
                      <a:noFill/>
                    </a:ln>
                  </pic:spPr>
                </pic:pic>
              </a:graphicData>
            </a:graphic>
            <wp14:sizeRelH relativeFrom="margin">
              <wp14:pctWidth>0</wp14:pctWidth>
            </wp14:sizeRelH>
          </wp:anchor>
        </w:drawing>
      </w:r>
      <w:r w:rsidR="001A6D0A" w:rsidRPr="00681DED">
        <w:rPr>
          <w:noProof/>
        </w:rPr>
        <w:drawing>
          <wp:anchor distT="0" distB="0" distL="114300" distR="114300" simplePos="0" relativeHeight="251660288" behindDoc="1" locked="0" layoutInCell="1" allowOverlap="1" wp14:anchorId="19F4DF3E" wp14:editId="2623F021">
            <wp:simplePos x="0" y="0"/>
            <wp:positionH relativeFrom="column">
              <wp:posOffset>3329305</wp:posOffset>
            </wp:positionH>
            <wp:positionV relativeFrom="paragraph">
              <wp:posOffset>0</wp:posOffset>
            </wp:positionV>
            <wp:extent cx="1143000" cy="562610"/>
            <wp:effectExtent l="0" t="0" r="0" b="8890"/>
            <wp:wrapTight wrapText="bothSides">
              <wp:wrapPolygon edited="0">
                <wp:start x="0" y="0"/>
                <wp:lineTo x="0" y="21210"/>
                <wp:lineTo x="21240" y="21210"/>
                <wp:lineTo x="212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BE5">
        <w:rPr>
          <w:noProof/>
        </w:rPr>
        <w:t xml:space="preserve"> </w:t>
      </w:r>
    </w:p>
    <w:p w14:paraId="400E36B5" w14:textId="73EDFE90" w:rsidR="003350C9" w:rsidRDefault="001A6D0A" w:rsidP="003350C9">
      <w:pPr>
        <w:pStyle w:val="Default"/>
        <w:ind w:left="7080"/>
      </w:pPr>
      <w:r>
        <w:rPr>
          <w:noProof/>
        </w:rPr>
        <w:drawing>
          <wp:anchor distT="0" distB="0" distL="114300" distR="114300" simplePos="0" relativeHeight="251664384" behindDoc="1" locked="0" layoutInCell="1" allowOverlap="1" wp14:anchorId="7C92DA43" wp14:editId="0AA7D820">
            <wp:simplePos x="0" y="0"/>
            <wp:positionH relativeFrom="column">
              <wp:posOffset>3376930</wp:posOffset>
            </wp:positionH>
            <wp:positionV relativeFrom="paragraph">
              <wp:posOffset>570230</wp:posOffset>
            </wp:positionV>
            <wp:extent cx="1064770" cy="383540"/>
            <wp:effectExtent l="0" t="0" r="2540" b="0"/>
            <wp:wrapNone/>
            <wp:docPr id="6" name="Grafik 6" descr="Partei AUFBRUCH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ei AUFBRUCH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77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C2D0D06" wp14:editId="617BF44F">
            <wp:simplePos x="0" y="0"/>
            <wp:positionH relativeFrom="margin">
              <wp:align>center</wp:align>
            </wp:positionH>
            <wp:positionV relativeFrom="paragraph">
              <wp:posOffset>572770</wp:posOffset>
            </wp:positionV>
            <wp:extent cx="685067" cy="422301"/>
            <wp:effectExtent l="0" t="0" r="1270" b="0"/>
            <wp:wrapNone/>
            <wp:docPr id="7" name="Grafik 7" descr="B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067" cy="422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BC1ACE" wp14:editId="020804D3">
            <wp:simplePos x="0" y="0"/>
            <wp:positionH relativeFrom="column">
              <wp:posOffset>1471930</wp:posOffset>
            </wp:positionH>
            <wp:positionV relativeFrom="paragraph">
              <wp:posOffset>572770</wp:posOffset>
            </wp:positionV>
            <wp:extent cx="895350" cy="383722"/>
            <wp:effectExtent l="0" t="0" r="0" b="0"/>
            <wp:wrapNone/>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3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9C8E5" w14:textId="2C32E413" w:rsidR="003350C9" w:rsidRDefault="003350C9" w:rsidP="003350C9">
      <w:pPr>
        <w:pStyle w:val="Default"/>
        <w:ind w:left="7080"/>
      </w:pPr>
    </w:p>
    <w:p w14:paraId="4CE972C0" w14:textId="5CBAF815" w:rsidR="003350C9" w:rsidRDefault="003350C9" w:rsidP="001A6D0A">
      <w:pPr>
        <w:pStyle w:val="Default"/>
      </w:pPr>
      <w:bookmarkStart w:id="0" w:name="_GoBack"/>
      <w:bookmarkEnd w:id="0"/>
    </w:p>
    <w:p w14:paraId="70C3DDDD" w14:textId="6102386A" w:rsidR="003350C9" w:rsidRDefault="003350C9" w:rsidP="003350C9">
      <w:pPr>
        <w:pStyle w:val="Default"/>
        <w:ind w:left="7080"/>
      </w:pPr>
    </w:p>
    <w:p w14:paraId="55F9099D" w14:textId="77777777" w:rsidR="003350C9" w:rsidRDefault="003350C9" w:rsidP="003350C9">
      <w:pPr>
        <w:pStyle w:val="Default"/>
        <w:ind w:left="7080"/>
      </w:pPr>
    </w:p>
    <w:p w14:paraId="7192EB61" w14:textId="77777777" w:rsidR="003350C9" w:rsidRDefault="003350C9" w:rsidP="003350C9">
      <w:pPr>
        <w:pStyle w:val="Default"/>
        <w:ind w:left="7080"/>
      </w:pPr>
    </w:p>
    <w:p w14:paraId="793A3D80" w14:textId="193B3731" w:rsidR="003350C9" w:rsidRDefault="003350C9" w:rsidP="003350C9">
      <w:pPr>
        <w:pStyle w:val="Default"/>
        <w:ind w:left="7080"/>
        <w:rPr>
          <w:sz w:val="23"/>
          <w:szCs w:val="23"/>
        </w:rPr>
      </w:pPr>
      <w:r>
        <w:t xml:space="preserve"> </w:t>
      </w:r>
      <w:r>
        <w:rPr>
          <w:sz w:val="23"/>
          <w:szCs w:val="23"/>
        </w:rPr>
        <w:t xml:space="preserve">Lage, 18.03.2020 </w:t>
      </w:r>
    </w:p>
    <w:p w14:paraId="4A565FCB" w14:textId="0FC10528" w:rsidR="003350C9" w:rsidRDefault="003350C9" w:rsidP="003350C9">
      <w:pPr>
        <w:pStyle w:val="Default"/>
        <w:rPr>
          <w:b/>
          <w:bCs/>
          <w:sz w:val="28"/>
          <w:szCs w:val="28"/>
        </w:rPr>
      </w:pPr>
      <w:r>
        <w:rPr>
          <w:b/>
          <w:bCs/>
          <w:sz w:val="28"/>
          <w:szCs w:val="28"/>
        </w:rPr>
        <w:t xml:space="preserve">Der Wahlkampf ruht – Parteien vereinbaren „Burgfrieden“ </w:t>
      </w:r>
    </w:p>
    <w:p w14:paraId="7AEF8567" w14:textId="77777777" w:rsidR="003350C9" w:rsidRDefault="003350C9" w:rsidP="003350C9">
      <w:pPr>
        <w:pStyle w:val="Default"/>
        <w:rPr>
          <w:sz w:val="28"/>
          <w:szCs w:val="28"/>
        </w:rPr>
      </w:pPr>
    </w:p>
    <w:p w14:paraId="6EA5D82B" w14:textId="09CA5AC0" w:rsidR="003350C9" w:rsidRDefault="003350C9" w:rsidP="003350C9">
      <w:pPr>
        <w:pStyle w:val="Default"/>
        <w:jc w:val="both"/>
        <w:rPr>
          <w:sz w:val="23"/>
          <w:szCs w:val="23"/>
        </w:rPr>
      </w:pPr>
      <w:r>
        <w:rPr>
          <w:sz w:val="23"/>
          <w:szCs w:val="23"/>
        </w:rPr>
        <w:t xml:space="preserve">Aktuell überschlagen sich die Ereignisse im Zusammenhang mit der Ausbreitung des Corona- Virus. Die Landesregierung hat die Schließung der Schulen und Kindergärten angeordnet. Und auch die Stadt Lage hat ein umfangreiches Maßnahmenpaket auf den Weg gebracht, um die Ausbreitung des Virus einzudämmen. So wurden sämtliche </w:t>
      </w:r>
      <w:r w:rsidR="00391B06">
        <w:rPr>
          <w:sz w:val="23"/>
          <w:szCs w:val="23"/>
        </w:rPr>
        <w:t>V</w:t>
      </w:r>
      <w:r>
        <w:rPr>
          <w:sz w:val="23"/>
          <w:szCs w:val="23"/>
        </w:rPr>
        <w:t xml:space="preserve">eranstaltungen in Lage per Allgemeinverfügung bis zum 19. April 2020 untersagt. </w:t>
      </w:r>
      <w:r w:rsidR="00391B06">
        <w:rPr>
          <w:sz w:val="23"/>
          <w:szCs w:val="23"/>
        </w:rPr>
        <w:t xml:space="preserve">Die Stadtverwaltung </w:t>
      </w:r>
      <w:r w:rsidR="00CB53A3">
        <w:rPr>
          <w:sz w:val="23"/>
          <w:szCs w:val="23"/>
        </w:rPr>
        <w:t xml:space="preserve">hat ihre Aktivitäten auf ein Minimum zurückgefahren. Neben Kitas und Schulen sind jetzt auch </w:t>
      </w:r>
      <w:r w:rsidR="00E6534D">
        <w:rPr>
          <w:sz w:val="23"/>
          <w:szCs w:val="23"/>
        </w:rPr>
        <w:t xml:space="preserve">alle </w:t>
      </w:r>
      <w:r w:rsidR="00CB53A3">
        <w:rPr>
          <w:sz w:val="23"/>
          <w:szCs w:val="23"/>
        </w:rPr>
        <w:t xml:space="preserve">Spiel- und Bolzplätze in der Stadt gesperrt. </w:t>
      </w:r>
      <w:r w:rsidR="00E6534D">
        <w:rPr>
          <w:sz w:val="23"/>
          <w:szCs w:val="23"/>
        </w:rPr>
        <w:t xml:space="preserve">Diese und weitere Informationen sind auf der Homepage der Stadt Lage zu finden. </w:t>
      </w:r>
      <w:r>
        <w:rPr>
          <w:sz w:val="23"/>
          <w:szCs w:val="23"/>
        </w:rPr>
        <w:t>Weitere Einschränkungen bleiben in den nächsten Tagen abzuwarten.</w:t>
      </w:r>
    </w:p>
    <w:p w14:paraId="582DA02F" w14:textId="77777777" w:rsidR="003350C9" w:rsidRDefault="003350C9" w:rsidP="003350C9">
      <w:pPr>
        <w:pStyle w:val="Default"/>
        <w:jc w:val="both"/>
        <w:rPr>
          <w:sz w:val="23"/>
          <w:szCs w:val="23"/>
        </w:rPr>
      </w:pPr>
    </w:p>
    <w:p w14:paraId="6B62D943" w14:textId="02E06033" w:rsidR="003350C9" w:rsidRPr="00B854D8" w:rsidRDefault="003350C9" w:rsidP="003350C9">
      <w:pPr>
        <w:pStyle w:val="Default"/>
        <w:jc w:val="both"/>
        <w:rPr>
          <w:sz w:val="23"/>
          <w:szCs w:val="23"/>
        </w:rPr>
      </w:pPr>
      <w:r>
        <w:rPr>
          <w:sz w:val="23"/>
          <w:szCs w:val="23"/>
        </w:rPr>
        <w:t xml:space="preserve">Aus diesem Grund haben wir uns gemeinsam darauf verständigt, zunächst einmal bis zum 19. April 2020 einen „Burgfrieden“ zu vereinbaren. In dieser Zeit </w:t>
      </w:r>
      <w:r w:rsidR="00CB53A3">
        <w:rPr>
          <w:sz w:val="23"/>
          <w:szCs w:val="23"/>
        </w:rPr>
        <w:t xml:space="preserve">sollen keine </w:t>
      </w:r>
      <w:r>
        <w:rPr>
          <w:sz w:val="23"/>
          <w:szCs w:val="23"/>
        </w:rPr>
        <w:t>Wahlkampfaktionen stattfinden. Wo immer es möglich und nötig ist, werden die Parteien Stadt- und Kreisverwaltung unterstützen – denn eine solche Krise eignet sich nicht für parteipolitisch motivierte Zwecke. Aus diesem Grund appellieren wir an alle, sich auch bei der Kommentierung von politischen Vorgängen in den sozialen Netzwerken an die Regeln von Anstand und Respekt zu halten.</w:t>
      </w:r>
      <w:r w:rsidR="00B854D8">
        <w:rPr>
          <w:sz w:val="23"/>
          <w:szCs w:val="23"/>
        </w:rPr>
        <w:t xml:space="preserve"> </w:t>
      </w:r>
      <w:r w:rsidR="00B854D8" w:rsidRPr="00B854D8">
        <w:rPr>
          <w:sz w:val="23"/>
          <w:szCs w:val="23"/>
        </w:rPr>
        <w:t>Zusammenhalt steht jetzt an erster Stelle</w:t>
      </w:r>
      <w:r w:rsidR="00B854D8">
        <w:rPr>
          <w:sz w:val="23"/>
          <w:szCs w:val="23"/>
        </w:rPr>
        <w:t>!</w:t>
      </w:r>
      <w:r w:rsidR="00B854D8" w:rsidRPr="00B854D8">
        <w:rPr>
          <w:sz w:val="23"/>
          <w:szCs w:val="23"/>
        </w:rPr>
        <w:t xml:space="preserve"> </w:t>
      </w:r>
    </w:p>
    <w:p w14:paraId="0CF52CF7" w14:textId="77777777" w:rsidR="003350C9" w:rsidRDefault="003350C9" w:rsidP="003350C9">
      <w:pPr>
        <w:pStyle w:val="Default"/>
        <w:jc w:val="both"/>
        <w:rPr>
          <w:sz w:val="23"/>
          <w:szCs w:val="23"/>
        </w:rPr>
      </w:pPr>
    </w:p>
    <w:p w14:paraId="3BA8EDE9" w14:textId="34CAB515" w:rsidR="0063567F" w:rsidRDefault="003350C9" w:rsidP="003350C9">
      <w:pPr>
        <w:jc w:val="both"/>
        <w:rPr>
          <w:sz w:val="23"/>
          <w:szCs w:val="23"/>
        </w:rPr>
      </w:pPr>
      <w:r>
        <w:rPr>
          <w:sz w:val="23"/>
          <w:szCs w:val="23"/>
        </w:rPr>
        <w:t>Wir danken allen Beteiligten, die ehrenamtlich oder hauptamtlich bei der Bekämpfung der Pandemie mithelfen und sichern ihnen unsere volle Unterstützung zu.</w:t>
      </w:r>
    </w:p>
    <w:p w14:paraId="5F91A6B1" w14:textId="71B4B9C0" w:rsidR="003350C9" w:rsidRDefault="003350C9" w:rsidP="003350C9">
      <w:pPr>
        <w:jc w:val="both"/>
        <w:rPr>
          <w:sz w:val="23"/>
          <w:szCs w:val="23"/>
        </w:rPr>
      </w:pPr>
    </w:p>
    <w:p w14:paraId="0B778945" w14:textId="0F7A6F9A" w:rsidR="003350C9" w:rsidRPr="001A6D0A" w:rsidRDefault="003350C9" w:rsidP="001A6D0A">
      <w:pPr>
        <w:rPr>
          <w:b/>
          <w:bCs/>
          <w:sz w:val="23"/>
          <w:szCs w:val="23"/>
        </w:rPr>
      </w:pPr>
      <w:r w:rsidRPr="001A6D0A">
        <w:rPr>
          <w:b/>
          <w:bCs/>
          <w:sz w:val="23"/>
          <w:szCs w:val="23"/>
        </w:rPr>
        <w:t>Matthias Kaiser</w:t>
      </w:r>
      <w:r w:rsidRPr="001A6D0A">
        <w:rPr>
          <w:b/>
          <w:bCs/>
          <w:sz w:val="23"/>
          <w:szCs w:val="23"/>
        </w:rPr>
        <w:tab/>
      </w:r>
      <w:r w:rsidRPr="001A6D0A">
        <w:rPr>
          <w:b/>
          <w:bCs/>
          <w:sz w:val="23"/>
          <w:szCs w:val="23"/>
        </w:rPr>
        <w:tab/>
      </w:r>
      <w:r w:rsidR="001A6D0A">
        <w:rPr>
          <w:b/>
          <w:bCs/>
          <w:sz w:val="23"/>
          <w:szCs w:val="23"/>
        </w:rPr>
        <w:tab/>
      </w:r>
      <w:r w:rsidR="001A6D0A">
        <w:rPr>
          <w:b/>
          <w:bCs/>
          <w:sz w:val="23"/>
          <w:szCs w:val="23"/>
        </w:rPr>
        <w:tab/>
      </w:r>
      <w:r w:rsidR="001A6D0A">
        <w:rPr>
          <w:b/>
          <w:bCs/>
          <w:sz w:val="23"/>
          <w:szCs w:val="23"/>
        </w:rPr>
        <w:tab/>
      </w:r>
      <w:r w:rsidR="001A6D0A">
        <w:rPr>
          <w:b/>
          <w:bCs/>
          <w:sz w:val="23"/>
          <w:szCs w:val="23"/>
        </w:rPr>
        <w:tab/>
      </w:r>
      <w:r w:rsidRPr="001A6D0A">
        <w:rPr>
          <w:b/>
          <w:bCs/>
          <w:sz w:val="23"/>
          <w:szCs w:val="23"/>
        </w:rPr>
        <w:t>Michael Biermann</w:t>
      </w:r>
      <w:r w:rsidRPr="001A6D0A">
        <w:rPr>
          <w:b/>
          <w:bCs/>
          <w:sz w:val="23"/>
          <w:szCs w:val="23"/>
        </w:rPr>
        <w:tab/>
      </w:r>
      <w:r w:rsidRPr="001A6D0A">
        <w:rPr>
          <w:b/>
          <w:bCs/>
          <w:sz w:val="23"/>
          <w:szCs w:val="23"/>
        </w:rPr>
        <w:tab/>
      </w:r>
      <w:r w:rsidR="001A6D0A">
        <w:rPr>
          <w:b/>
          <w:bCs/>
          <w:sz w:val="23"/>
          <w:szCs w:val="23"/>
        </w:rPr>
        <w:br/>
      </w:r>
      <w:r w:rsidRPr="001A6D0A">
        <w:rPr>
          <w:b/>
          <w:bCs/>
          <w:sz w:val="23"/>
          <w:szCs w:val="23"/>
        </w:rPr>
        <w:t>SPD Lage</w:t>
      </w:r>
      <w:r w:rsidRPr="001A6D0A">
        <w:rPr>
          <w:b/>
          <w:bCs/>
          <w:sz w:val="23"/>
          <w:szCs w:val="23"/>
        </w:rPr>
        <w:tab/>
      </w:r>
      <w:r w:rsidRPr="001A6D0A">
        <w:rPr>
          <w:b/>
          <w:bCs/>
          <w:sz w:val="23"/>
          <w:szCs w:val="23"/>
        </w:rPr>
        <w:tab/>
      </w:r>
      <w:r w:rsidRPr="001A6D0A">
        <w:rPr>
          <w:b/>
          <w:bCs/>
          <w:sz w:val="23"/>
          <w:szCs w:val="23"/>
        </w:rPr>
        <w:tab/>
      </w:r>
      <w:r w:rsidR="001A6D0A">
        <w:rPr>
          <w:b/>
          <w:bCs/>
          <w:sz w:val="23"/>
          <w:szCs w:val="23"/>
        </w:rPr>
        <w:tab/>
      </w:r>
      <w:r w:rsidR="001A6D0A">
        <w:rPr>
          <w:b/>
          <w:bCs/>
          <w:sz w:val="23"/>
          <w:szCs w:val="23"/>
        </w:rPr>
        <w:tab/>
      </w:r>
      <w:r w:rsidR="001A6D0A">
        <w:rPr>
          <w:b/>
          <w:bCs/>
          <w:sz w:val="23"/>
          <w:szCs w:val="23"/>
        </w:rPr>
        <w:tab/>
      </w:r>
      <w:r w:rsidR="001A6D0A">
        <w:rPr>
          <w:b/>
          <w:bCs/>
          <w:sz w:val="23"/>
          <w:szCs w:val="23"/>
        </w:rPr>
        <w:tab/>
      </w:r>
      <w:r w:rsidRPr="001A6D0A">
        <w:rPr>
          <w:b/>
          <w:bCs/>
          <w:sz w:val="23"/>
          <w:szCs w:val="23"/>
        </w:rPr>
        <w:t>CDU Lage</w:t>
      </w:r>
      <w:r w:rsidRPr="001A6D0A">
        <w:rPr>
          <w:b/>
          <w:bCs/>
          <w:sz w:val="23"/>
          <w:szCs w:val="23"/>
        </w:rPr>
        <w:tab/>
      </w:r>
      <w:r w:rsidRPr="001A6D0A">
        <w:rPr>
          <w:b/>
          <w:bCs/>
          <w:sz w:val="23"/>
          <w:szCs w:val="23"/>
        </w:rPr>
        <w:tab/>
      </w:r>
      <w:r w:rsidRPr="001A6D0A">
        <w:rPr>
          <w:b/>
          <w:bCs/>
          <w:sz w:val="23"/>
          <w:szCs w:val="23"/>
        </w:rPr>
        <w:tab/>
      </w:r>
      <w:r w:rsidRPr="001A6D0A">
        <w:rPr>
          <w:b/>
          <w:bCs/>
          <w:sz w:val="23"/>
          <w:szCs w:val="23"/>
        </w:rPr>
        <w:tab/>
      </w:r>
    </w:p>
    <w:p w14:paraId="7FDF9826" w14:textId="3836702D" w:rsidR="001A6D0A" w:rsidRPr="001A6D0A" w:rsidRDefault="001A6D0A" w:rsidP="001A6D0A">
      <w:pPr>
        <w:rPr>
          <w:b/>
          <w:bCs/>
          <w:sz w:val="23"/>
          <w:szCs w:val="23"/>
        </w:rPr>
      </w:pPr>
      <w:r w:rsidRPr="001A6D0A">
        <w:rPr>
          <w:b/>
          <w:bCs/>
          <w:sz w:val="23"/>
          <w:szCs w:val="23"/>
        </w:rPr>
        <w:t>Reimund</w:t>
      </w:r>
      <w:r>
        <w:rPr>
          <w:b/>
          <w:bCs/>
          <w:sz w:val="23"/>
          <w:szCs w:val="23"/>
        </w:rPr>
        <w:t xml:space="preserve"> </w:t>
      </w:r>
      <w:r w:rsidRPr="001A6D0A">
        <w:rPr>
          <w:b/>
          <w:bCs/>
          <w:sz w:val="23"/>
          <w:szCs w:val="23"/>
        </w:rPr>
        <w:t>Neumann</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1A6D0A">
        <w:rPr>
          <w:b/>
          <w:bCs/>
          <w:sz w:val="23"/>
          <w:szCs w:val="23"/>
        </w:rPr>
        <w:t>Olaf Henning</w:t>
      </w:r>
      <w:r w:rsidRPr="001A6D0A">
        <w:rPr>
          <w:b/>
          <w:bCs/>
          <w:sz w:val="23"/>
          <w:szCs w:val="23"/>
        </w:rPr>
        <w:tab/>
      </w:r>
      <w:r>
        <w:rPr>
          <w:b/>
          <w:bCs/>
          <w:sz w:val="23"/>
          <w:szCs w:val="23"/>
        </w:rPr>
        <w:br/>
      </w:r>
      <w:r w:rsidRPr="001A6D0A">
        <w:rPr>
          <w:b/>
          <w:bCs/>
          <w:sz w:val="23"/>
          <w:szCs w:val="23"/>
        </w:rPr>
        <w:t>Bündnis 90/Die Grünen</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1A6D0A">
        <w:rPr>
          <w:b/>
          <w:bCs/>
          <w:sz w:val="23"/>
          <w:szCs w:val="23"/>
        </w:rPr>
        <w:t>FDP Lage</w:t>
      </w:r>
      <w:r w:rsidRPr="001A6D0A">
        <w:rPr>
          <w:b/>
          <w:bCs/>
          <w:sz w:val="23"/>
          <w:szCs w:val="23"/>
        </w:rPr>
        <w:tab/>
      </w:r>
    </w:p>
    <w:p w14:paraId="548CBD5D" w14:textId="36497506" w:rsidR="003350C9" w:rsidRPr="001A6D0A" w:rsidRDefault="003350C9" w:rsidP="001A6D0A">
      <w:pPr>
        <w:rPr>
          <w:b/>
          <w:bCs/>
          <w:sz w:val="23"/>
          <w:szCs w:val="23"/>
        </w:rPr>
      </w:pPr>
    </w:p>
    <w:p w14:paraId="3B1B31A9" w14:textId="093B5AD5" w:rsidR="003350C9" w:rsidRDefault="003350C9" w:rsidP="001A6D0A">
      <w:pPr>
        <w:rPr>
          <w:b/>
          <w:bCs/>
          <w:sz w:val="23"/>
          <w:szCs w:val="23"/>
        </w:rPr>
      </w:pPr>
      <w:r w:rsidRPr="001A6D0A">
        <w:rPr>
          <w:b/>
          <w:bCs/>
          <w:sz w:val="23"/>
          <w:szCs w:val="23"/>
        </w:rPr>
        <w:t>Andreas Epp</w:t>
      </w:r>
      <w:r w:rsidR="001A6D0A">
        <w:rPr>
          <w:b/>
          <w:bCs/>
          <w:sz w:val="23"/>
          <w:szCs w:val="23"/>
        </w:rPr>
        <w:tab/>
      </w:r>
      <w:r w:rsidR="001A6D0A">
        <w:rPr>
          <w:b/>
          <w:bCs/>
          <w:sz w:val="23"/>
          <w:szCs w:val="23"/>
        </w:rPr>
        <w:tab/>
      </w:r>
      <w:r w:rsidR="001A6D0A">
        <w:rPr>
          <w:b/>
          <w:bCs/>
          <w:sz w:val="23"/>
          <w:szCs w:val="23"/>
        </w:rPr>
        <w:tab/>
      </w:r>
      <w:r w:rsidR="001A6D0A">
        <w:rPr>
          <w:b/>
          <w:bCs/>
          <w:sz w:val="23"/>
          <w:szCs w:val="23"/>
        </w:rPr>
        <w:tab/>
      </w:r>
      <w:r w:rsidR="001A6D0A">
        <w:rPr>
          <w:b/>
          <w:bCs/>
          <w:sz w:val="23"/>
          <w:szCs w:val="23"/>
        </w:rPr>
        <w:tab/>
      </w:r>
      <w:r w:rsidR="001A6D0A">
        <w:rPr>
          <w:b/>
          <w:bCs/>
          <w:sz w:val="23"/>
          <w:szCs w:val="23"/>
        </w:rPr>
        <w:tab/>
      </w:r>
      <w:r w:rsidR="001A6D0A">
        <w:rPr>
          <w:b/>
          <w:bCs/>
          <w:sz w:val="23"/>
          <w:szCs w:val="23"/>
        </w:rPr>
        <w:tab/>
        <w:t xml:space="preserve">Angelika </w:t>
      </w:r>
      <w:proofErr w:type="spellStart"/>
      <w:r w:rsidR="001A6D0A" w:rsidRPr="001A6D0A">
        <w:rPr>
          <w:b/>
          <w:bCs/>
          <w:sz w:val="23"/>
          <w:szCs w:val="23"/>
        </w:rPr>
        <w:t>Schapeler</w:t>
      </w:r>
      <w:proofErr w:type="spellEnd"/>
      <w:r w:rsidR="001A6D0A" w:rsidRPr="001A6D0A">
        <w:rPr>
          <w:b/>
          <w:bCs/>
          <w:sz w:val="23"/>
          <w:szCs w:val="23"/>
        </w:rPr>
        <w:t>-Richter</w:t>
      </w:r>
      <w:r w:rsidR="001A6D0A">
        <w:rPr>
          <w:b/>
          <w:bCs/>
          <w:sz w:val="23"/>
          <w:szCs w:val="23"/>
        </w:rPr>
        <w:br/>
      </w:r>
      <w:r w:rsidR="001A6D0A" w:rsidRPr="001A6D0A">
        <w:rPr>
          <w:b/>
          <w:bCs/>
          <w:sz w:val="23"/>
          <w:szCs w:val="23"/>
        </w:rPr>
        <w:t>Aufbruch C</w:t>
      </w:r>
      <w:r w:rsidR="001A6D0A" w:rsidRPr="001A6D0A">
        <w:rPr>
          <w:b/>
          <w:bCs/>
          <w:sz w:val="23"/>
          <w:szCs w:val="23"/>
        </w:rPr>
        <w:tab/>
      </w:r>
      <w:r w:rsidRPr="001A6D0A">
        <w:rPr>
          <w:b/>
          <w:bCs/>
          <w:sz w:val="23"/>
          <w:szCs w:val="23"/>
        </w:rPr>
        <w:tab/>
      </w:r>
      <w:r w:rsidRPr="001A6D0A">
        <w:rPr>
          <w:b/>
          <w:bCs/>
          <w:sz w:val="23"/>
          <w:szCs w:val="23"/>
        </w:rPr>
        <w:tab/>
      </w:r>
      <w:r w:rsidRPr="001A6D0A">
        <w:rPr>
          <w:b/>
          <w:bCs/>
          <w:sz w:val="23"/>
          <w:szCs w:val="23"/>
        </w:rPr>
        <w:tab/>
      </w:r>
      <w:r w:rsidRPr="001A6D0A">
        <w:rPr>
          <w:b/>
          <w:bCs/>
          <w:sz w:val="23"/>
          <w:szCs w:val="23"/>
        </w:rPr>
        <w:tab/>
      </w:r>
      <w:r w:rsidR="001A6D0A">
        <w:rPr>
          <w:b/>
          <w:bCs/>
          <w:sz w:val="23"/>
          <w:szCs w:val="23"/>
        </w:rPr>
        <w:tab/>
      </w:r>
      <w:r w:rsidR="001A6D0A">
        <w:rPr>
          <w:b/>
          <w:bCs/>
          <w:sz w:val="23"/>
          <w:szCs w:val="23"/>
        </w:rPr>
        <w:tab/>
      </w:r>
      <w:r w:rsidR="001A6D0A" w:rsidRPr="001A6D0A">
        <w:rPr>
          <w:b/>
          <w:bCs/>
          <w:sz w:val="23"/>
          <w:szCs w:val="23"/>
        </w:rPr>
        <w:t>FWG Lage</w:t>
      </w:r>
    </w:p>
    <w:p w14:paraId="45185BF2" w14:textId="528C2017" w:rsidR="001A6D0A" w:rsidRDefault="001A6D0A" w:rsidP="001A6D0A">
      <w:pPr>
        <w:rPr>
          <w:b/>
          <w:bCs/>
          <w:sz w:val="23"/>
          <w:szCs w:val="23"/>
        </w:rPr>
      </w:pPr>
    </w:p>
    <w:p w14:paraId="14FED52A" w14:textId="3734F67D" w:rsidR="003350C9" w:rsidRPr="001A6D0A" w:rsidRDefault="001A6D0A" w:rsidP="001A6D0A">
      <w:pPr>
        <w:rPr>
          <w:b/>
          <w:bCs/>
          <w:sz w:val="23"/>
          <w:szCs w:val="23"/>
        </w:rPr>
      </w:pPr>
      <w:r w:rsidRPr="001A6D0A">
        <w:rPr>
          <w:b/>
          <w:bCs/>
          <w:sz w:val="23"/>
          <w:szCs w:val="23"/>
        </w:rPr>
        <w:t>Heinz Walter</w:t>
      </w:r>
      <w:r>
        <w:rPr>
          <w:b/>
          <w:bCs/>
          <w:sz w:val="23"/>
          <w:szCs w:val="23"/>
        </w:rPr>
        <w:br/>
      </w:r>
      <w:r w:rsidRPr="001A6D0A">
        <w:rPr>
          <w:b/>
          <w:bCs/>
          <w:sz w:val="23"/>
          <w:szCs w:val="23"/>
        </w:rPr>
        <w:t>Bürgerbewegung für Lage</w:t>
      </w:r>
      <w:r>
        <w:rPr>
          <w:b/>
          <w:bCs/>
          <w:sz w:val="23"/>
          <w:szCs w:val="23"/>
        </w:rPr>
        <w:tab/>
      </w:r>
      <w:r>
        <w:rPr>
          <w:b/>
          <w:bCs/>
          <w:sz w:val="23"/>
          <w:szCs w:val="23"/>
        </w:rPr>
        <w:tab/>
      </w:r>
      <w:r>
        <w:rPr>
          <w:b/>
          <w:bCs/>
          <w:sz w:val="23"/>
          <w:szCs w:val="23"/>
        </w:rPr>
        <w:tab/>
      </w:r>
    </w:p>
    <w:sectPr w:rsidR="003350C9" w:rsidRPr="001A6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2F"/>
    <w:rsid w:val="001A6D0A"/>
    <w:rsid w:val="001B429E"/>
    <w:rsid w:val="002E30CC"/>
    <w:rsid w:val="00313ECE"/>
    <w:rsid w:val="003350C9"/>
    <w:rsid w:val="00391B06"/>
    <w:rsid w:val="00414BE5"/>
    <w:rsid w:val="00681DED"/>
    <w:rsid w:val="00911D06"/>
    <w:rsid w:val="00B854D8"/>
    <w:rsid w:val="00BB0684"/>
    <w:rsid w:val="00BB712F"/>
    <w:rsid w:val="00CB53A3"/>
    <w:rsid w:val="00E550A3"/>
    <w:rsid w:val="00E6534D"/>
    <w:rsid w:val="00F31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4086"/>
  <w15:chartTrackingRefBased/>
  <w15:docId w15:val="{4B91093F-244D-4D13-9809-C5115D16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350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matthias.e.kaiser@gmx.de</dc:creator>
  <cp:keywords/>
  <dc:description/>
  <cp:lastModifiedBy>matthias.e.kaiser@gmx.de</cp:lastModifiedBy>
  <cp:revision>6</cp:revision>
  <cp:lastPrinted>2020-03-18T09:17:00Z</cp:lastPrinted>
  <dcterms:created xsi:type="dcterms:W3CDTF">2020-03-17T14:56:00Z</dcterms:created>
  <dcterms:modified xsi:type="dcterms:W3CDTF">2020-03-18T14:47:00Z</dcterms:modified>
</cp:coreProperties>
</file>